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3" w:rsidRPr="00BA7262" w:rsidRDefault="00375B93" w:rsidP="00375B93">
      <w:pPr>
        <w:pStyle w:val="Default"/>
        <w:rPr>
          <w:b/>
          <w:bCs/>
          <w:sz w:val="22"/>
          <w:szCs w:val="22"/>
          <w:u w:val="single"/>
        </w:rPr>
      </w:pPr>
      <w:r w:rsidRPr="00BA7262">
        <w:rPr>
          <w:b/>
          <w:bCs/>
          <w:sz w:val="22"/>
          <w:szCs w:val="22"/>
          <w:u w:val="single"/>
        </w:rPr>
        <w:t xml:space="preserve">Treści nauczania </w:t>
      </w:r>
      <w:r w:rsidR="00584229" w:rsidRPr="00BA7262">
        <w:rPr>
          <w:b/>
          <w:bCs/>
          <w:sz w:val="22"/>
          <w:szCs w:val="22"/>
          <w:u w:val="single"/>
        </w:rPr>
        <w:t xml:space="preserve">z etyki </w:t>
      </w:r>
      <w:r w:rsidRPr="00BA7262">
        <w:rPr>
          <w:b/>
          <w:bCs/>
          <w:sz w:val="22"/>
          <w:szCs w:val="22"/>
          <w:u w:val="single"/>
        </w:rPr>
        <w:t xml:space="preserve">w klasie IV </w:t>
      </w:r>
    </w:p>
    <w:p w:rsidR="00584229" w:rsidRDefault="00584229" w:rsidP="00375B93">
      <w:pPr>
        <w:pStyle w:val="Default"/>
        <w:rPr>
          <w:sz w:val="18"/>
          <w:szCs w:val="18"/>
        </w:rPr>
      </w:pPr>
    </w:p>
    <w:p w:rsidR="00BA7262" w:rsidRPr="00647660" w:rsidRDefault="00BA7262" w:rsidP="00375B93">
      <w:pPr>
        <w:pStyle w:val="Default"/>
        <w:rPr>
          <w:sz w:val="18"/>
          <w:szCs w:val="18"/>
        </w:rPr>
      </w:pPr>
    </w:p>
    <w:p w:rsidR="00375B93" w:rsidRPr="00647660" w:rsidRDefault="00375B93" w:rsidP="00375B93">
      <w:pPr>
        <w:pStyle w:val="Default"/>
        <w:spacing w:after="215"/>
        <w:rPr>
          <w:sz w:val="18"/>
          <w:szCs w:val="18"/>
        </w:rPr>
      </w:pPr>
      <w:r w:rsidRPr="00647660">
        <w:rPr>
          <w:sz w:val="18"/>
          <w:szCs w:val="18"/>
        </w:rPr>
        <w:t xml:space="preserve">● Czas nauki i czas odpoczynku – jak organizować własną naukę, sposoby i techniki uczenia się, gospodarowanie czasem. </w:t>
      </w:r>
    </w:p>
    <w:p w:rsidR="00375B93" w:rsidRPr="00647660" w:rsidRDefault="00375B93" w:rsidP="00375B93">
      <w:pPr>
        <w:pStyle w:val="Default"/>
        <w:spacing w:after="215"/>
        <w:rPr>
          <w:sz w:val="18"/>
          <w:szCs w:val="18"/>
        </w:rPr>
      </w:pPr>
      <w:r w:rsidRPr="00647660">
        <w:rPr>
          <w:sz w:val="18"/>
          <w:szCs w:val="18"/>
        </w:rPr>
        <w:t xml:space="preserve">● Człowiek i sport – sport również uczy etyki; zasady w sporcie i w życiu codziennym, zasada fair </w:t>
      </w:r>
      <w:proofErr w:type="spellStart"/>
      <w:r w:rsidRPr="00647660">
        <w:rPr>
          <w:sz w:val="18"/>
          <w:szCs w:val="18"/>
        </w:rPr>
        <w:t>play</w:t>
      </w:r>
      <w:proofErr w:type="spellEnd"/>
      <w:r w:rsidRPr="00647660">
        <w:rPr>
          <w:sz w:val="18"/>
          <w:szCs w:val="18"/>
        </w:rPr>
        <w:t xml:space="preserve"> do stosowania w sporcie i w życiu (np. w szkole – nie ściągamy, gramy uczciwie). </w:t>
      </w:r>
    </w:p>
    <w:p w:rsidR="00375B93" w:rsidRPr="00647660" w:rsidRDefault="00375B93" w:rsidP="00375B93">
      <w:pPr>
        <w:pStyle w:val="Default"/>
        <w:spacing w:after="215"/>
        <w:rPr>
          <w:sz w:val="18"/>
          <w:szCs w:val="18"/>
        </w:rPr>
      </w:pPr>
      <w:r w:rsidRPr="00647660">
        <w:rPr>
          <w:sz w:val="18"/>
          <w:szCs w:val="18"/>
        </w:rPr>
        <w:t xml:space="preserve">● Człowiek i jego uczucia – rozróżnianie emocji; opanowanie i wyrażanie uczuć. </w:t>
      </w:r>
    </w:p>
    <w:p w:rsidR="00375B93" w:rsidRPr="00647660" w:rsidRDefault="00375B93" w:rsidP="00375B93">
      <w:pPr>
        <w:pStyle w:val="Default"/>
        <w:spacing w:after="215"/>
        <w:rPr>
          <w:sz w:val="18"/>
          <w:szCs w:val="18"/>
        </w:rPr>
      </w:pPr>
      <w:r w:rsidRPr="00647660">
        <w:rPr>
          <w:sz w:val="18"/>
          <w:szCs w:val="18"/>
        </w:rPr>
        <w:t xml:space="preserve">● Ojczyzna i patriotyzm – o czym opowiadają zabytki i pomniki; ślady Polaków na świecie (emigracja, Polonia); patriotyzm; wartości narodowe. </w:t>
      </w:r>
    </w:p>
    <w:p w:rsidR="00375B93" w:rsidRPr="00647660" w:rsidRDefault="00375B93" w:rsidP="00375B93">
      <w:pPr>
        <w:pStyle w:val="Default"/>
        <w:spacing w:after="215"/>
        <w:rPr>
          <w:sz w:val="18"/>
          <w:szCs w:val="18"/>
        </w:rPr>
      </w:pPr>
      <w:r w:rsidRPr="00647660">
        <w:rPr>
          <w:sz w:val="18"/>
          <w:szCs w:val="18"/>
        </w:rPr>
        <w:t xml:space="preserve">● Ludzie w potrzebie – wolontariat; organizacje charytatywne; egoizm i altruizm. </w:t>
      </w:r>
    </w:p>
    <w:p w:rsidR="00375B93" w:rsidRPr="00647660" w:rsidRDefault="00375B93" w:rsidP="00375B93">
      <w:pPr>
        <w:pStyle w:val="Default"/>
        <w:spacing w:after="215"/>
        <w:rPr>
          <w:sz w:val="18"/>
          <w:szCs w:val="18"/>
        </w:rPr>
      </w:pPr>
      <w:r w:rsidRPr="00647660">
        <w:rPr>
          <w:sz w:val="18"/>
          <w:szCs w:val="18"/>
        </w:rPr>
        <w:t xml:space="preserve">● Rola zmysłów w poznawaniu świata – poznajemy zmysły i ich funkcje; historia Helen Keller. </w:t>
      </w:r>
    </w:p>
    <w:p w:rsidR="00375B93" w:rsidRPr="00647660" w:rsidRDefault="00375B93" w:rsidP="00375B93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 xml:space="preserve">● Człowiek i jego prawa – Co to jest prawo; mam prawo do...; dziecko też człowiek – prawa dziecka (akty prawne – Konwencja o Prawach Dziecka). </w:t>
      </w:r>
    </w:p>
    <w:p w:rsidR="00AA5E07" w:rsidRPr="00647660" w:rsidRDefault="00AA5E07" w:rsidP="00375B93">
      <w:pPr>
        <w:pStyle w:val="Default"/>
        <w:rPr>
          <w:sz w:val="18"/>
          <w:szCs w:val="18"/>
        </w:rPr>
      </w:pPr>
    </w:p>
    <w:p w:rsidR="00AA5E07" w:rsidRPr="00647660" w:rsidRDefault="00AA5E07" w:rsidP="00AA5E07">
      <w:pPr>
        <w:pStyle w:val="Default"/>
        <w:spacing w:after="194"/>
        <w:rPr>
          <w:sz w:val="18"/>
          <w:szCs w:val="18"/>
        </w:rPr>
      </w:pPr>
      <w:r w:rsidRPr="00647660">
        <w:rPr>
          <w:sz w:val="18"/>
          <w:szCs w:val="18"/>
        </w:rPr>
        <w:t xml:space="preserve">● Człowiek i religia – co to jest religia, religie świata; chrześcijaństwo i judaizm; Biblia; tradycje, obyczaje i święta żydowskie (np. historia Estery, </w:t>
      </w:r>
      <w:proofErr w:type="spellStart"/>
      <w:r w:rsidRPr="00647660">
        <w:rPr>
          <w:sz w:val="18"/>
          <w:szCs w:val="18"/>
        </w:rPr>
        <w:t>Purim</w:t>
      </w:r>
      <w:proofErr w:type="spellEnd"/>
      <w:r w:rsidRPr="00647660">
        <w:rPr>
          <w:sz w:val="18"/>
          <w:szCs w:val="18"/>
        </w:rPr>
        <w:t xml:space="preserve">); święta chrześcijańskie; podział chrześcijan; katolicyzm, prawosławie, protestantyzm; ekumenizm. </w:t>
      </w:r>
    </w:p>
    <w:p w:rsidR="00AA5E07" w:rsidRPr="00647660" w:rsidRDefault="00AA5E07" w:rsidP="00AA5E07">
      <w:pPr>
        <w:pStyle w:val="Default"/>
        <w:spacing w:after="194"/>
        <w:rPr>
          <w:sz w:val="18"/>
          <w:szCs w:val="18"/>
        </w:rPr>
      </w:pPr>
      <w:r w:rsidRPr="00647660">
        <w:rPr>
          <w:sz w:val="18"/>
          <w:szCs w:val="18"/>
        </w:rPr>
        <w:t xml:space="preserve">● Rycerze – ludzie honoru. – kim był rycerz; cechy rycerza (William, Gotfryd, Lancelot, Rolland i in.); rycerze i ich kodeks; słowo honoru – dotrzymywanie obietnic; posłuszeństwo, wierność. </w:t>
      </w:r>
    </w:p>
    <w:p w:rsidR="00AA5E07" w:rsidRPr="00647660" w:rsidRDefault="00AA5E07" w:rsidP="00AA5E07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 xml:space="preserve">● Etyka i kultura – etyka w życiu codziennym; przypomnienie zasad; kultura osobista – nauka o grzeczności; przejawy braku kultury i sposoby przeciwstawiania się temu zjawisku; kultura słowa. </w:t>
      </w:r>
    </w:p>
    <w:p w:rsidR="00AA5E07" w:rsidRPr="00647660" w:rsidRDefault="00AA5E07" w:rsidP="00AA5E07">
      <w:pPr>
        <w:pStyle w:val="Default"/>
        <w:rPr>
          <w:sz w:val="22"/>
          <w:szCs w:val="22"/>
        </w:rPr>
      </w:pPr>
    </w:p>
    <w:p w:rsidR="00584229" w:rsidRPr="00BA7262" w:rsidRDefault="00584229" w:rsidP="00647660">
      <w:pPr>
        <w:pStyle w:val="Default"/>
        <w:rPr>
          <w:b/>
          <w:sz w:val="22"/>
          <w:szCs w:val="22"/>
          <w:u w:val="single"/>
        </w:rPr>
      </w:pPr>
      <w:r w:rsidRPr="00BA7262">
        <w:rPr>
          <w:b/>
          <w:sz w:val="22"/>
          <w:szCs w:val="22"/>
          <w:u w:val="single"/>
        </w:rPr>
        <w:t>Wymagania edukacyjne</w:t>
      </w:r>
      <w:r w:rsidR="00647660" w:rsidRPr="00BA7262">
        <w:rPr>
          <w:b/>
          <w:sz w:val="22"/>
          <w:szCs w:val="22"/>
          <w:u w:val="single"/>
        </w:rPr>
        <w:t xml:space="preserve"> z etyki</w:t>
      </w:r>
    </w:p>
    <w:p w:rsidR="00647660" w:rsidRPr="00647660" w:rsidRDefault="00647660" w:rsidP="00647660">
      <w:pPr>
        <w:pStyle w:val="Default"/>
        <w:rPr>
          <w:b/>
          <w:sz w:val="18"/>
          <w:szCs w:val="18"/>
        </w:rPr>
      </w:pPr>
    </w:p>
    <w:p w:rsidR="00647660" w:rsidRDefault="00647660" w:rsidP="00647660">
      <w:pPr>
        <w:pStyle w:val="Default"/>
        <w:rPr>
          <w:b/>
          <w:bCs/>
          <w:sz w:val="18"/>
          <w:szCs w:val="18"/>
        </w:rPr>
      </w:pPr>
      <w:r w:rsidRPr="00647660">
        <w:rPr>
          <w:b/>
          <w:bCs/>
          <w:sz w:val="18"/>
          <w:szCs w:val="18"/>
        </w:rPr>
        <w:t>Ocena celująca:</w:t>
      </w:r>
    </w:p>
    <w:p w:rsidR="00584229" w:rsidRPr="00647660" w:rsidRDefault="00E20660" w:rsidP="00647660">
      <w:pPr>
        <w:pStyle w:val="Default"/>
        <w:rPr>
          <w:b/>
          <w:bCs/>
          <w:sz w:val="18"/>
          <w:szCs w:val="18"/>
        </w:rPr>
      </w:pPr>
      <w:r w:rsidRPr="00647660">
        <w:rPr>
          <w:sz w:val="18"/>
          <w:szCs w:val="18"/>
        </w:rPr>
        <w:t>– samodzielne przygotowanie prezentacji/projektu, wzorowe prowadzenie zeszytu, aktywny udział we wszystkich lekcjach, posługiwanie się ze zrozumieniem elementarnymi pojęciami z zakresu etyki, systematyczne przygotowanie do lekcji, podejmowanie zadań dodatkowych, samodzielne inicjowanie pewnych działań, jak na przykład zaproponowanie i opracowanie tematu związanego z omawianym zagadnieniem, lecz zdecydowanie w stopni</w:t>
      </w:r>
      <w:r w:rsidR="00584229" w:rsidRPr="00647660">
        <w:rPr>
          <w:sz w:val="18"/>
          <w:szCs w:val="18"/>
        </w:rPr>
        <w:t xml:space="preserve">u wykraczającym poza standard i program obowiązkowy, </w:t>
      </w:r>
    </w:p>
    <w:p w:rsidR="00584229" w:rsidRPr="00647660" w:rsidRDefault="00584229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wiedza obejmująca poszerzony zakres zagadnień przedstawianych w blokach tematycznych realizowanego programu</w:t>
      </w:r>
    </w:p>
    <w:p w:rsidR="00584229" w:rsidRPr="00647660" w:rsidRDefault="00584229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znajomość terminów i pojęć etycznych,</w:t>
      </w:r>
    </w:p>
    <w:p w:rsidR="00584229" w:rsidRPr="00647660" w:rsidRDefault="00584229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znajomość poglądów filozoficznych dotyczących etyki,</w:t>
      </w:r>
    </w:p>
    <w:p w:rsidR="00584229" w:rsidRPr="00647660" w:rsidRDefault="00584229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rozumienie istoty problemów etycznych;</w:t>
      </w:r>
    </w:p>
    <w:p w:rsidR="00584229" w:rsidRPr="00647660" w:rsidRDefault="00584229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aktywność, ciekawość, własne zainteresowani i poszukiwania.</w:t>
      </w:r>
    </w:p>
    <w:p w:rsidR="00647660" w:rsidRDefault="00647660" w:rsidP="00647660">
      <w:pPr>
        <w:pStyle w:val="Default"/>
        <w:rPr>
          <w:sz w:val="18"/>
          <w:szCs w:val="18"/>
        </w:rPr>
      </w:pPr>
    </w:p>
    <w:p w:rsidR="00647660" w:rsidRDefault="00584229" w:rsidP="00647660">
      <w:pPr>
        <w:pStyle w:val="Default"/>
        <w:rPr>
          <w:b/>
          <w:bCs/>
          <w:sz w:val="18"/>
          <w:szCs w:val="18"/>
        </w:rPr>
      </w:pPr>
      <w:r w:rsidRPr="00647660">
        <w:rPr>
          <w:b/>
          <w:bCs/>
          <w:sz w:val="18"/>
          <w:szCs w:val="18"/>
        </w:rPr>
        <w:t>Ocena bardzo dobra:</w:t>
      </w:r>
    </w:p>
    <w:p w:rsidR="00E20660" w:rsidRPr="00647660" w:rsidRDefault="00E20660" w:rsidP="00647660">
      <w:pPr>
        <w:pStyle w:val="Default"/>
        <w:rPr>
          <w:b/>
          <w:bCs/>
          <w:sz w:val="18"/>
          <w:szCs w:val="18"/>
        </w:rPr>
      </w:pPr>
      <w:r w:rsidRPr="00647660">
        <w:rPr>
          <w:sz w:val="18"/>
          <w:szCs w:val="18"/>
        </w:rPr>
        <w:t xml:space="preserve">– systematyczne przygotowanie do lekcji, czynny udział w zajęciach/dyskusjach, posługiwanie się ze zrozumieniem elementarnymi pojęciami z zakresu etyki/filozofii, wzorowe prowadzenie zeszytu, odrobione prace domowe, </w:t>
      </w:r>
    </w:p>
    <w:p w:rsidR="00647660" w:rsidRPr="00647660" w:rsidRDefault="00647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dobra orientacja w zagadnieniach etycznych objętych realizowanym programem,</w:t>
      </w:r>
    </w:p>
    <w:p w:rsidR="00647660" w:rsidRPr="00647660" w:rsidRDefault="00647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umiejętność określania i precyzowania terminów etycznych,</w:t>
      </w:r>
    </w:p>
    <w:p w:rsidR="00647660" w:rsidRPr="00647660" w:rsidRDefault="00647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umiejętne stosowanie argumentacji etycznej w dyskusjach,</w:t>
      </w:r>
    </w:p>
    <w:p w:rsidR="00647660" w:rsidRDefault="00647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rozumienie istoty i zakresu problematyki mo</w:t>
      </w:r>
      <w:r w:rsidR="002241A5">
        <w:rPr>
          <w:sz w:val="18"/>
          <w:szCs w:val="18"/>
        </w:rPr>
        <w:t xml:space="preserve">ralnej (w obrębie realizowanego </w:t>
      </w:r>
      <w:r>
        <w:rPr>
          <w:sz w:val="18"/>
          <w:szCs w:val="18"/>
        </w:rPr>
        <w:t>programu).</w:t>
      </w:r>
    </w:p>
    <w:p w:rsidR="00647660" w:rsidRPr="00647660" w:rsidRDefault="00647660" w:rsidP="00647660">
      <w:pPr>
        <w:pStyle w:val="Default"/>
        <w:rPr>
          <w:sz w:val="18"/>
          <w:szCs w:val="18"/>
        </w:rPr>
      </w:pPr>
    </w:p>
    <w:p w:rsidR="00584229" w:rsidRPr="00647660" w:rsidRDefault="00647660" w:rsidP="00647660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Ocena dobra:</w:t>
      </w:r>
    </w:p>
    <w:p w:rsidR="00E20660" w:rsidRPr="00647660" w:rsidRDefault="00E20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 xml:space="preserve">– systematyczne przygotowanie do lekcji, częsty udział w dyskusjach, rozumienie elementarnych pojęć z zakresu etyki/filozofii, dobrze prowadzony zeszyt, odrobione prace domowe, </w:t>
      </w:r>
    </w:p>
    <w:p w:rsidR="00647660" w:rsidRPr="00647660" w:rsidRDefault="00647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wiedza o podstawowych zagadn</w:t>
      </w:r>
      <w:r w:rsidR="002241A5">
        <w:rPr>
          <w:sz w:val="18"/>
          <w:szCs w:val="18"/>
        </w:rPr>
        <w:t xml:space="preserve">ieniach etycznych przerabianych </w:t>
      </w:r>
      <w:r w:rsidRPr="00647660">
        <w:rPr>
          <w:sz w:val="18"/>
          <w:szCs w:val="18"/>
        </w:rPr>
        <w:t>w danej klasie,</w:t>
      </w:r>
      <w:bookmarkStart w:id="0" w:name="_GoBack"/>
      <w:bookmarkEnd w:id="0"/>
    </w:p>
    <w:p w:rsidR="00647660" w:rsidRDefault="00647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rozumienie problemów moral</w:t>
      </w:r>
      <w:r w:rsidR="002241A5">
        <w:rPr>
          <w:sz w:val="18"/>
          <w:szCs w:val="18"/>
        </w:rPr>
        <w:t xml:space="preserve">nych i precyzowanie ich istoty; </w:t>
      </w:r>
      <w:r>
        <w:rPr>
          <w:sz w:val="18"/>
          <w:szCs w:val="18"/>
        </w:rPr>
        <w:t>aktywność podczas dyskusji.</w:t>
      </w:r>
    </w:p>
    <w:p w:rsidR="00647660" w:rsidRDefault="00647660" w:rsidP="00647660">
      <w:pPr>
        <w:pStyle w:val="Default"/>
        <w:rPr>
          <w:sz w:val="18"/>
          <w:szCs w:val="18"/>
        </w:rPr>
      </w:pPr>
    </w:p>
    <w:p w:rsidR="00647660" w:rsidRPr="00647660" w:rsidRDefault="00647660" w:rsidP="00647660">
      <w:pPr>
        <w:pStyle w:val="Default"/>
        <w:rPr>
          <w:sz w:val="18"/>
          <w:szCs w:val="18"/>
        </w:rPr>
      </w:pPr>
      <w:r w:rsidRPr="00647660">
        <w:rPr>
          <w:b/>
          <w:bCs/>
          <w:sz w:val="18"/>
          <w:szCs w:val="18"/>
        </w:rPr>
        <w:t>Ocena dostateczna:</w:t>
      </w:r>
    </w:p>
    <w:p w:rsidR="00E20660" w:rsidRPr="00647660" w:rsidRDefault="00E20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 xml:space="preserve">– rozumienie omawianych zagadnień, sporadyczny udział w dyskusjach, prowadzenie zeszytu, </w:t>
      </w:r>
    </w:p>
    <w:p w:rsidR="00647660" w:rsidRPr="00647660" w:rsidRDefault="00647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znajomość głównych terminów etycznych, z</w:t>
      </w:r>
      <w:r w:rsidR="002241A5">
        <w:rPr>
          <w:sz w:val="18"/>
          <w:szCs w:val="18"/>
        </w:rPr>
        <w:t xml:space="preserve">agadnień i problemów moralnych, </w:t>
      </w:r>
      <w:r w:rsidRPr="00647660">
        <w:rPr>
          <w:sz w:val="18"/>
          <w:szCs w:val="18"/>
        </w:rPr>
        <w:t>objętych realizowanym programem,</w:t>
      </w:r>
    </w:p>
    <w:p w:rsidR="00647660" w:rsidRPr="00647660" w:rsidRDefault="00647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umiejętność mówienia o nich w sposób uporządkowany i sensowny.</w:t>
      </w:r>
    </w:p>
    <w:p w:rsidR="00647660" w:rsidRDefault="00647660" w:rsidP="00647660">
      <w:pPr>
        <w:pStyle w:val="Default"/>
        <w:rPr>
          <w:sz w:val="18"/>
          <w:szCs w:val="18"/>
        </w:rPr>
      </w:pPr>
    </w:p>
    <w:p w:rsidR="00647660" w:rsidRPr="00647660" w:rsidRDefault="00647660" w:rsidP="00647660">
      <w:pPr>
        <w:pStyle w:val="Default"/>
        <w:rPr>
          <w:b/>
          <w:bCs/>
          <w:sz w:val="18"/>
          <w:szCs w:val="18"/>
        </w:rPr>
      </w:pPr>
      <w:r w:rsidRPr="00647660">
        <w:rPr>
          <w:b/>
          <w:bCs/>
          <w:sz w:val="18"/>
          <w:szCs w:val="18"/>
        </w:rPr>
        <w:t>Ocena dopuszczająca:</w:t>
      </w:r>
    </w:p>
    <w:p w:rsidR="00647660" w:rsidRPr="00647660" w:rsidRDefault="00E20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 xml:space="preserve">– bierny udział w lekcjach, prowadzenie zeszytu, </w:t>
      </w:r>
    </w:p>
    <w:p w:rsidR="00647660" w:rsidRPr="00647660" w:rsidRDefault="00647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minimum wiedzy o głównych zagadnieniach ety</w:t>
      </w:r>
      <w:r w:rsidR="002241A5">
        <w:rPr>
          <w:sz w:val="18"/>
          <w:szCs w:val="18"/>
        </w:rPr>
        <w:t xml:space="preserve">cznych objętych programem i ich </w:t>
      </w:r>
      <w:r w:rsidRPr="00647660">
        <w:rPr>
          <w:sz w:val="18"/>
          <w:szCs w:val="18"/>
        </w:rPr>
        <w:t>rozumienie niezbędne do podjęcia nauki w następnej klasie</w:t>
      </w:r>
    </w:p>
    <w:p w:rsidR="00647660" w:rsidRDefault="00647660" w:rsidP="00647660">
      <w:pPr>
        <w:pStyle w:val="Default"/>
        <w:rPr>
          <w:sz w:val="18"/>
          <w:szCs w:val="18"/>
        </w:rPr>
      </w:pPr>
    </w:p>
    <w:p w:rsidR="00647660" w:rsidRPr="00647660" w:rsidRDefault="00647660" w:rsidP="00647660">
      <w:pPr>
        <w:pStyle w:val="Default"/>
        <w:rPr>
          <w:b/>
          <w:bCs/>
          <w:sz w:val="18"/>
          <w:szCs w:val="18"/>
        </w:rPr>
      </w:pPr>
      <w:r w:rsidRPr="00647660">
        <w:rPr>
          <w:b/>
          <w:bCs/>
          <w:sz w:val="18"/>
          <w:szCs w:val="18"/>
        </w:rPr>
        <w:t>Ocena niedostateczna:</w:t>
      </w:r>
    </w:p>
    <w:p w:rsidR="00E20660" w:rsidRPr="00647660" w:rsidRDefault="00E20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 xml:space="preserve">– niespełnienie powyższych warunków. </w:t>
      </w:r>
    </w:p>
    <w:p w:rsidR="00647660" w:rsidRDefault="00647660" w:rsidP="00647660">
      <w:pPr>
        <w:pStyle w:val="Default"/>
        <w:rPr>
          <w:sz w:val="18"/>
          <w:szCs w:val="18"/>
        </w:rPr>
      </w:pPr>
      <w:r w:rsidRPr="00647660">
        <w:rPr>
          <w:sz w:val="18"/>
          <w:szCs w:val="18"/>
        </w:rPr>
        <w:t>· uczeń nie opanował w stopniu minimalnym zagadnień etycznych objętych</w:t>
      </w:r>
      <w:r w:rsidR="002241A5">
        <w:rPr>
          <w:sz w:val="18"/>
          <w:szCs w:val="18"/>
        </w:rPr>
        <w:t xml:space="preserve"> </w:t>
      </w:r>
      <w:r w:rsidRPr="00647660">
        <w:rPr>
          <w:sz w:val="18"/>
          <w:szCs w:val="18"/>
        </w:rPr>
        <w:t>realizowanym programem .</w:t>
      </w:r>
    </w:p>
    <w:p w:rsidR="002241A5" w:rsidRPr="00647660" w:rsidRDefault="002241A5" w:rsidP="00647660">
      <w:pPr>
        <w:pStyle w:val="Default"/>
        <w:rPr>
          <w:sz w:val="18"/>
          <w:szCs w:val="18"/>
        </w:rPr>
      </w:pPr>
    </w:p>
    <w:p w:rsidR="00E20660" w:rsidRPr="002241A5" w:rsidRDefault="00BA7262" w:rsidP="00E20660">
      <w:pPr>
        <w:pStyle w:val="Default"/>
        <w:rPr>
          <w:b/>
          <w:sz w:val="22"/>
          <w:szCs w:val="22"/>
        </w:rPr>
      </w:pPr>
      <w:r w:rsidRPr="002241A5">
        <w:rPr>
          <w:b/>
          <w:sz w:val="22"/>
          <w:szCs w:val="22"/>
        </w:rPr>
        <w:t>Warunki i sposoby oceniania z etyki</w:t>
      </w:r>
    </w:p>
    <w:p w:rsidR="00584229" w:rsidRPr="00647660" w:rsidRDefault="00584229" w:rsidP="00584229">
      <w:pPr>
        <w:pStyle w:val="Default"/>
        <w:rPr>
          <w:b/>
          <w:sz w:val="18"/>
          <w:szCs w:val="18"/>
        </w:rPr>
      </w:pPr>
    </w:p>
    <w:p w:rsidR="00584229" w:rsidRPr="00647660" w:rsidRDefault="00311C65" w:rsidP="00E60674">
      <w:pPr>
        <w:pStyle w:val="Default"/>
        <w:jc w:val="both"/>
        <w:rPr>
          <w:sz w:val="18"/>
          <w:szCs w:val="18"/>
        </w:rPr>
      </w:pPr>
      <w:r w:rsidRPr="00311C65">
        <w:rPr>
          <w:sz w:val="18"/>
          <w:szCs w:val="18"/>
        </w:rPr>
        <w:t xml:space="preserve">Bieżące ocenianie obejmuje </w:t>
      </w:r>
      <w:r w:rsidR="00584229" w:rsidRPr="00647660">
        <w:rPr>
          <w:sz w:val="18"/>
          <w:szCs w:val="18"/>
        </w:rPr>
        <w:t xml:space="preserve"> ak</w:t>
      </w:r>
      <w:r>
        <w:rPr>
          <w:sz w:val="18"/>
          <w:szCs w:val="18"/>
        </w:rPr>
        <w:t xml:space="preserve">tywne uczestniczenie w lekcji, wypowiedzi ustne, wypowiedzi pisemne, </w:t>
      </w:r>
      <w:r w:rsidR="00584229" w:rsidRPr="00647660">
        <w:rPr>
          <w:sz w:val="18"/>
          <w:szCs w:val="18"/>
        </w:rPr>
        <w:t>przygotowanie materiałó</w:t>
      </w:r>
      <w:r>
        <w:rPr>
          <w:sz w:val="18"/>
          <w:szCs w:val="18"/>
        </w:rPr>
        <w:t>w do lekcji,</w:t>
      </w:r>
      <w:r w:rsidR="00584229" w:rsidRPr="00647660">
        <w:rPr>
          <w:sz w:val="18"/>
          <w:szCs w:val="18"/>
        </w:rPr>
        <w:t xml:space="preserve"> przygotowanie argumentów do dyskusji, </w:t>
      </w:r>
      <w:r>
        <w:rPr>
          <w:sz w:val="18"/>
          <w:szCs w:val="18"/>
        </w:rPr>
        <w:t>prowadzenie zeszytu, zadania</w:t>
      </w:r>
      <w:r w:rsidR="00584229" w:rsidRPr="00647660">
        <w:rPr>
          <w:sz w:val="18"/>
          <w:szCs w:val="18"/>
        </w:rPr>
        <w:t xml:space="preserve"> domowe, </w:t>
      </w:r>
      <w:r w:rsidR="00647660" w:rsidRPr="00647660">
        <w:rPr>
          <w:sz w:val="18"/>
          <w:szCs w:val="18"/>
        </w:rPr>
        <w:t>sprawdziany i kartkówki,</w:t>
      </w:r>
      <w:r>
        <w:rPr>
          <w:sz w:val="18"/>
          <w:szCs w:val="18"/>
        </w:rPr>
        <w:t xml:space="preserve"> </w:t>
      </w:r>
      <w:r w:rsidR="00584229" w:rsidRPr="00647660">
        <w:rPr>
          <w:sz w:val="18"/>
          <w:szCs w:val="18"/>
        </w:rPr>
        <w:t xml:space="preserve">prezentacje, prace dodatkowe. </w:t>
      </w:r>
    </w:p>
    <w:p w:rsidR="00584229" w:rsidRPr="00647660" w:rsidRDefault="00584229" w:rsidP="00E20660">
      <w:pPr>
        <w:pStyle w:val="Default"/>
        <w:rPr>
          <w:sz w:val="18"/>
          <w:szCs w:val="18"/>
        </w:rPr>
      </w:pPr>
    </w:p>
    <w:p w:rsidR="00E20660" w:rsidRDefault="00E20660" w:rsidP="00E20660">
      <w:pPr>
        <w:pStyle w:val="Default"/>
        <w:pageBreakBefore/>
        <w:rPr>
          <w:sz w:val="18"/>
          <w:szCs w:val="18"/>
        </w:rPr>
      </w:pPr>
    </w:p>
    <w:p w:rsidR="00375B93" w:rsidRDefault="00375B93" w:rsidP="00375B93">
      <w:pPr>
        <w:pStyle w:val="Default"/>
        <w:pageBreakBefore/>
        <w:rPr>
          <w:sz w:val="18"/>
          <w:szCs w:val="18"/>
        </w:rPr>
      </w:pPr>
    </w:p>
    <w:p w:rsidR="008603FF" w:rsidRDefault="008603FF" w:rsidP="00375B93"/>
    <w:sectPr w:rsidR="008603FF" w:rsidSect="00584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93"/>
    <w:rsid w:val="002241A5"/>
    <w:rsid w:val="00311C65"/>
    <w:rsid w:val="00375B93"/>
    <w:rsid w:val="00584229"/>
    <w:rsid w:val="00647660"/>
    <w:rsid w:val="008603FF"/>
    <w:rsid w:val="00AA5E07"/>
    <w:rsid w:val="00BA7262"/>
    <w:rsid w:val="00E20660"/>
    <w:rsid w:val="00E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79A0-0391-4F8E-8465-11DA3099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2014-09-03T18:54:00Z</dcterms:created>
  <dcterms:modified xsi:type="dcterms:W3CDTF">2014-09-03T20:41:00Z</dcterms:modified>
</cp:coreProperties>
</file>