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959"/>
        <w:gridCol w:w="13608"/>
      </w:tblGrid>
      <w:tr w:rsidR="008601AD" w:rsidRPr="00AB7D10" w:rsidTr="008601AD">
        <w:tc>
          <w:tcPr>
            <w:tcW w:w="14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01AD" w:rsidRPr="008601AD" w:rsidRDefault="008601AD" w:rsidP="008601A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601A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OGÓLNE WYMAGANIA EDUKACYJNE NA POSZCZEGÓLNE OCENY Z JĘZYKA ANGIELSKIEGO- KLASA V</w:t>
            </w:r>
            <w:r w:rsidR="005627D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II</w:t>
            </w:r>
          </w:p>
          <w:p w:rsidR="008601AD" w:rsidRPr="00AB7D10" w:rsidRDefault="0086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85" w:rsidRPr="00AB7D10" w:rsidTr="001F4E85">
        <w:tc>
          <w:tcPr>
            <w:tcW w:w="959" w:type="dxa"/>
          </w:tcPr>
          <w:p w:rsidR="001F4E85" w:rsidRPr="00AB7D10" w:rsidRDefault="001F4E85" w:rsidP="0023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  <w:p w:rsidR="001F4E85" w:rsidRPr="00AB7D10" w:rsidRDefault="001F4E85" w:rsidP="00235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OCEN</w:t>
            </w:r>
          </w:p>
        </w:tc>
        <w:tc>
          <w:tcPr>
            <w:tcW w:w="13608" w:type="dxa"/>
          </w:tcPr>
          <w:p w:rsidR="001F4E85" w:rsidRPr="00AB7D10" w:rsidRDefault="001F4E85" w:rsidP="008601A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ZAKRES WIEDZY I UMIEJĘTNOŚCI UCZNIA</w:t>
            </w:r>
          </w:p>
        </w:tc>
      </w:tr>
      <w:tr w:rsidR="001F4E85" w:rsidRPr="00AB7D10" w:rsidTr="001F4E85">
        <w:tc>
          <w:tcPr>
            <w:tcW w:w="959" w:type="dxa"/>
          </w:tcPr>
          <w:p w:rsidR="001F4E85" w:rsidRPr="00AB7D10" w:rsidRDefault="001F4E85" w:rsidP="008601A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8" w:type="dxa"/>
          </w:tcPr>
          <w:p w:rsidR="00F8335C" w:rsidRPr="00AB7D10" w:rsidRDefault="00F8335C" w:rsidP="00F8335C">
            <w:pPr>
              <w:pStyle w:val="Akapitzlist"/>
              <w:numPr>
                <w:ilvl w:val="0"/>
                <w:numId w:val="1"/>
              </w:numPr>
              <w:rPr>
                <w:rStyle w:val="il"/>
                <w:bCs/>
                <w:sz w:val="20"/>
                <w:szCs w:val="20"/>
              </w:rPr>
            </w:pPr>
            <w:r w:rsidRPr="00AB7D10">
              <w:rPr>
                <w:bCs/>
                <w:sz w:val="20"/>
                <w:szCs w:val="20"/>
              </w:rPr>
              <w:t xml:space="preserve">Uczeń spełnia wszystkie </w:t>
            </w:r>
            <w:r w:rsidRPr="00AB7D10">
              <w:rPr>
                <w:rStyle w:val="il"/>
                <w:bCs/>
                <w:sz w:val="20"/>
                <w:szCs w:val="20"/>
              </w:rPr>
              <w:t>kryteria</w:t>
            </w:r>
            <w:r w:rsidRPr="00AB7D10">
              <w:rPr>
                <w:bCs/>
                <w:sz w:val="20"/>
                <w:szCs w:val="20"/>
              </w:rPr>
              <w:t xml:space="preserve"> na </w:t>
            </w:r>
            <w:r w:rsidRPr="00AB7D10">
              <w:rPr>
                <w:rStyle w:val="il"/>
                <w:bCs/>
                <w:sz w:val="20"/>
                <w:szCs w:val="20"/>
              </w:rPr>
              <w:t>ocen</w:t>
            </w:r>
            <w:r w:rsidRPr="00AB7D10">
              <w:rPr>
                <w:bCs/>
                <w:sz w:val="20"/>
                <w:szCs w:val="20"/>
              </w:rPr>
              <w:t>ę bardzo dobrą, nie popełnia żadnych błędów.</w:t>
            </w:r>
          </w:p>
          <w:p w:rsidR="001F4E85" w:rsidRPr="00AB7D10" w:rsidRDefault="00F8335C" w:rsidP="00F833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D10">
              <w:rPr>
                <w:rStyle w:val="il"/>
                <w:rFonts w:ascii="Times New Roman" w:eastAsia="Calibri" w:hAnsi="Times New Roman" w:cs="Times New Roman"/>
                <w:bCs/>
                <w:sz w:val="20"/>
                <w:szCs w:val="20"/>
              </w:rPr>
              <w:t>Uczeń zajmuje wysokie miejsca w konkursach przedmiotowych lub posiada zdecydowaną większość celujących ocen bieżących.</w:t>
            </w:r>
          </w:p>
        </w:tc>
      </w:tr>
      <w:tr w:rsidR="001F4E85" w:rsidRPr="00AB7D10" w:rsidTr="001F4E85">
        <w:tc>
          <w:tcPr>
            <w:tcW w:w="959" w:type="dxa"/>
          </w:tcPr>
          <w:p w:rsidR="001F4E85" w:rsidRPr="00AB7D10" w:rsidRDefault="001F4E85" w:rsidP="008601A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8" w:type="dxa"/>
          </w:tcPr>
          <w:p w:rsidR="00875B4E" w:rsidRPr="00AB7D10" w:rsidRDefault="00875B4E" w:rsidP="003569A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! W wymienionym poniżej zakresie wiedzy i umiejętności, uczeń </w:t>
            </w:r>
            <w:r w:rsidRPr="00AB7D1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popełnia sporadyczne błędy</w:t>
            </w:r>
            <w:r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.!</w:t>
            </w:r>
          </w:p>
          <w:p w:rsidR="004A736A" w:rsidRPr="00AB7D10" w:rsidRDefault="00875B4E" w:rsidP="004A73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736A"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GRAMATYKA I SŁOWNICTWO</w:t>
            </w:r>
            <w:r w:rsidR="00775230"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w mowie i piśmie)</w:t>
            </w:r>
            <w:r w:rsidR="00FB42B1" w:rsidRPr="00AB7D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736A" w:rsidRPr="00AB7D10" w:rsidRDefault="004A736A" w:rsidP="004A736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uczeń swobodnie op</w:t>
            </w:r>
            <w:r w:rsidR="00775230" w:rsidRPr="00AB7D10">
              <w:rPr>
                <w:rFonts w:ascii="Times New Roman" w:hAnsi="Times New Roman" w:cs="Times New Roman"/>
                <w:sz w:val="20"/>
                <w:szCs w:val="20"/>
              </w:rPr>
              <w:t>eruje strukturami gramatycznymi</w:t>
            </w:r>
            <w:r w:rsidR="00875B4E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736A" w:rsidRPr="00AB7D10" w:rsidRDefault="004A736A" w:rsidP="004A736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buduje spójne zdania proste i złożone, poprawne pod względem gramatycznym i logicznym</w:t>
            </w:r>
            <w:r w:rsidR="00875B4E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736A" w:rsidRPr="00AB7D10" w:rsidRDefault="004A736A" w:rsidP="004A736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775230" w:rsidRPr="005627D4">
              <w:rPr>
                <w:rFonts w:ascii="Times New Roman" w:hAnsi="Times New Roman" w:cs="Times New Roman"/>
                <w:sz w:val="20"/>
                <w:szCs w:val="20"/>
              </w:rPr>
              <w:t>wprowadzone</w:t>
            </w:r>
            <w:r w:rsidR="00775230"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słownictwo i potrafi je wykorzystać w praktyce</w:t>
            </w:r>
            <w:r w:rsidR="00875B4E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B4E" w:rsidRPr="00AB7D10" w:rsidRDefault="00875B4E" w:rsidP="00875B4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CZYTANIE</w:t>
            </w:r>
            <w:r w:rsidR="00FB42B1"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875B4E" w:rsidRPr="00AB7D10" w:rsidRDefault="00875B4E" w:rsidP="00875B4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rozumie przeczytane teksty – potrafi wybrać właściwe informacje z tekstu, rozumie kontekst sytuacyjny, określa intencje autora ;</w:t>
            </w:r>
          </w:p>
          <w:p w:rsidR="00875B4E" w:rsidRPr="00AB7D10" w:rsidRDefault="00875B4E" w:rsidP="00875B4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na podstawie przeczytanego tekstu potrafi wykonać zadania sprawdzające różnego typu, np.: ustalanie kolejności wydarzeń, udzielanie odpowiedzi na pytania, określanie prawdziwości zdań i potrafi uzasadnić swoją decyzję;</w:t>
            </w:r>
          </w:p>
          <w:p w:rsidR="00875B4E" w:rsidRPr="00AB7D10" w:rsidRDefault="00875B4E" w:rsidP="00875B4E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technika czytania</w:t>
            </w:r>
            <w:r w:rsidR="001347B8"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(wymowa, intonacja, interpunkcja)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– czyta prawidłowo</w:t>
            </w:r>
            <w:r w:rsidR="001347B8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C11" w:rsidRPr="00AB7D10" w:rsidRDefault="00365C11" w:rsidP="00365C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SŁUCHANIE</w:t>
            </w:r>
            <w:r w:rsidR="00FB42B1" w:rsidRPr="00AB7D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potrafi zrozumieć ogólny sens różnorodnych rozmów;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rozumie polecenia nauczyciela i potrafi właściwie na nie zareagować 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potrafi rozpoznać uczucia i reakcje mówiącego; 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wybór; 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rozróżnia dźwięki i intonację; </w:t>
            </w:r>
          </w:p>
          <w:p w:rsidR="00365C11" w:rsidRPr="00AB7D10" w:rsidRDefault="003569A2" w:rsidP="00365C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MÓWIENIE</w:t>
            </w:r>
            <w:r w:rsidR="00FB42B1" w:rsidRPr="00AB7D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swobodnie i chętnie wypowiada się na różne tematy, zachowując przy tym dokładność językową; 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potrafi płynnie i bez </w:t>
            </w:r>
            <w:proofErr w:type="spellStart"/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zahamowań</w:t>
            </w:r>
            <w:proofErr w:type="spellEnd"/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mówić na różne tematy;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dysponuje pełnym zakresem wprowadzonego słownictwa; 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ma prawidłową wymowę i można go łatwo zrozumieć; </w:t>
            </w:r>
          </w:p>
          <w:p w:rsidR="003569A2" w:rsidRPr="00AB7D10" w:rsidRDefault="003569A2" w:rsidP="00365C1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PISANIE</w:t>
            </w:r>
            <w:r w:rsidR="00FB42B1" w:rsidRPr="00AB7D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wyczerpująco wykonuje prace pisemne na określone tematy; 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potrafi w spójny sposób zorganizować swoją wypowiedź; </w:t>
            </w:r>
          </w:p>
          <w:p w:rsidR="003569A2" w:rsidRPr="00AB7D10" w:rsidRDefault="003569A2" w:rsidP="003569A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pisząc, wykorzystuje bogaty zasób środków gramatyczno-leksykalnych; </w:t>
            </w:r>
          </w:p>
          <w:p w:rsidR="00365C11" w:rsidRPr="00AB7D10" w:rsidRDefault="003569A2" w:rsidP="00365C11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popełnia nieliczne, mało znaczące błędy w pisowni i interpunkcji.</w:t>
            </w:r>
          </w:p>
        </w:tc>
      </w:tr>
      <w:tr w:rsidR="002F3740" w:rsidRPr="00AB7D10" w:rsidTr="001F4E85">
        <w:tc>
          <w:tcPr>
            <w:tcW w:w="959" w:type="dxa"/>
          </w:tcPr>
          <w:p w:rsidR="002F3740" w:rsidRPr="00AB7D10" w:rsidRDefault="002F3740" w:rsidP="008601A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8" w:type="dxa"/>
          </w:tcPr>
          <w:p w:rsidR="002F3740" w:rsidRPr="00AB7D10" w:rsidRDefault="003424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GRAMATYKA I SŁOWNICTWO</w:t>
            </w:r>
          </w:p>
          <w:p w:rsidR="0034246F" w:rsidRPr="00AB7D10" w:rsidRDefault="0034246F" w:rsidP="0034246F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246F">
              <w:rPr>
                <w:rFonts w:ascii="Times New Roman" w:hAnsi="Times New Roman" w:cs="Times New Roman"/>
                <w:sz w:val="20"/>
                <w:szCs w:val="20"/>
              </w:rPr>
              <w:t xml:space="preserve">prawidłowo operuje większością 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wprowadzonych </w:t>
            </w:r>
            <w:r w:rsidRPr="0034246F">
              <w:rPr>
                <w:rFonts w:ascii="Times New Roman" w:hAnsi="Times New Roman" w:cs="Times New Roman"/>
                <w:sz w:val="20"/>
                <w:szCs w:val="20"/>
              </w:rPr>
              <w:t>struktur gramatycznych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246F" w:rsidRPr="00AB7D10" w:rsidRDefault="0034246F" w:rsidP="0034246F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246F">
              <w:rPr>
                <w:rFonts w:ascii="Times New Roman" w:hAnsi="Times New Roman" w:cs="Times New Roman"/>
                <w:sz w:val="20"/>
                <w:szCs w:val="20"/>
              </w:rPr>
              <w:t>buduje zdania, które są na ogół spójne i poprawne pod względem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gramatycznym i logicznym;</w:t>
            </w:r>
          </w:p>
          <w:p w:rsidR="0034246F" w:rsidRPr="00AB7D10" w:rsidRDefault="0034246F" w:rsidP="0034246F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46F">
              <w:rPr>
                <w:rFonts w:ascii="Times New Roman" w:hAnsi="Times New Roman" w:cs="Times New Roman"/>
                <w:sz w:val="20"/>
                <w:szCs w:val="20"/>
              </w:rPr>
              <w:t xml:space="preserve">zna większość 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wprowadzonych </w:t>
            </w:r>
            <w:r w:rsidRPr="0034246F">
              <w:rPr>
                <w:rFonts w:ascii="Times New Roman" w:hAnsi="Times New Roman" w:cs="Times New Roman"/>
                <w:sz w:val="20"/>
                <w:szCs w:val="20"/>
              </w:rPr>
              <w:t>słów i zwrotów i zazwyczaj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46F">
              <w:rPr>
                <w:rFonts w:ascii="Times New Roman" w:hAnsi="Times New Roman" w:cs="Times New Roman"/>
                <w:sz w:val="20"/>
                <w:szCs w:val="20"/>
              </w:rPr>
              <w:t>poprawnie używa ich w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46F">
              <w:rPr>
                <w:rFonts w:ascii="Times New Roman" w:hAnsi="Times New Roman" w:cs="Times New Roman"/>
                <w:sz w:val="20"/>
                <w:szCs w:val="20"/>
              </w:rPr>
              <w:t>praktyce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3740" w:rsidRPr="00AB7D10" w:rsidRDefault="0034246F" w:rsidP="002F37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CZYTANIE</w:t>
            </w:r>
          </w:p>
          <w:p w:rsidR="001347B8" w:rsidRPr="00AB7D10" w:rsidRDefault="001347B8" w:rsidP="001347B8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rozumie ogólny sens przeczytanych tekstów, czasami popełnia błędy przy wyborze właściwych informacji z tekstu, zazwyczaj rozumie kontekst sytuacyjny, czasami ma problem z określeniem intencji autora; </w:t>
            </w:r>
          </w:p>
          <w:p w:rsidR="001347B8" w:rsidRPr="00AB7D10" w:rsidRDefault="001347B8" w:rsidP="001347B8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czasami popełnia błędy przy wykonywaniu zadań sprawdzających rozumienie tekstu typu, np.: ustalanie kolejności wydarzeń, udzielanie odpowiedzi na pytania, określanie prawdziwości zdań, choć przeważnie potrafi uzasadnić swoją decyzję;</w:t>
            </w:r>
          </w:p>
          <w:p w:rsidR="001347B8" w:rsidRPr="00AB7D10" w:rsidRDefault="001347B8" w:rsidP="001347B8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technika czytania (wymowa, intonacja, interpunkcja) – czyta popełniając nieliczne błędy; </w:t>
            </w:r>
          </w:p>
          <w:p w:rsidR="008F0F29" w:rsidRPr="00AB7D10" w:rsidRDefault="007B7B69" w:rsidP="008F0F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SŁUCHANIE</w:t>
            </w:r>
          </w:p>
          <w:p w:rsidR="008F0F29" w:rsidRPr="00AB7D10" w:rsidRDefault="008F0F29" w:rsidP="008F0F2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potrafi zrozumieć sens większości różnorodnych rozmów ;</w:t>
            </w:r>
          </w:p>
          <w:p w:rsidR="008F0F29" w:rsidRPr="00AB7D10" w:rsidRDefault="008F0F29" w:rsidP="008F0F2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rozumie większość poleceń nauczyciela i zazwyczaj potrafi prawidłowo na nie zareagować; </w:t>
            </w:r>
          </w:p>
          <w:p w:rsidR="008F0F29" w:rsidRPr="00AB7D10" w:rsidRDefault="008F0F29" w:rsidP="008F0F2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zazwyczaj potrafi rozpoznać uczucia i reakcje mówiącego; </w:t>
            </w:r>
          </w:p>
          <w:p w:rsidR="008F0F29" w:rsidRPr="00AB7D10" w:rsidRDefault="008F0F29" w:rsidP="008F0F2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decyzję; </w:t>
            </w:r>
          </w:p>
          <w:p w:rsidR="008F0F29" w:rsidRPr="00AB7D10" w:rsidRDefault="008F0F29" w:rsidP="008F0F2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rozróżnia większość dźwięków; </w:t>
            </w:r>
          </w:p>
          <w:p w:rsidR="007B7B69" w:rsidRPr="00AB7D10" w:rsidRDefault="005A716B" w:rsidP="007B7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MÓWIENIE</w:t>
            </w:r>
          </w:p>
          <w:p w:rsidR="00ED68AC" w:rsidRPr="00AB7D10" w:rsidRDefault="00ED68AC" w:rsidP="0038720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mówi z lekkim wahaniem, dość spójnie, w miarę poprawnym językiem; </w:t>
            </w:r>
          </w:p>
          <w:p w:rsidR="00ED68AC" w:rsidRPr="00AB7D10" w:rsidRDefault="00ED68AC" w:rsidP="0038720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dysponuje słownictwem wystarczającym do dość swobodnej intera</w:t>
            </w:r>
            <w:r w:rsidR="0038720E" w:rsidRPr="00AB7D10">
              <w:rPr>
                <w:rFonts w:ascii="Times New Roman" w:hAnsi="Times New Roman" w:cs="Times New Roman"/>
                <w:sz w:val="20"/>
                <w:szCs w:val="20"/>
              </w:rPr>
              <w:t>kcji;</w:t>
            </w:r>
          </w:p>
          <w:p w:rsidR="00ED68AC" w:rsidRPr="00AB7D10" w:rsidRDefault="00ED68AC" w:rsidP="0038720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można go zazwyczaj zrozumieć</w:t>
            </w:r>
            <w:r w:rsidR="0038720E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20E" w:rsidRPr="00AB7D10" w:rsidRDefault="00ED68AC" w:rsidP="0038720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potrafi włączyć się do rozmowy</w:t>
            </w:r>
            <w:r w:rsidR="0038720E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5AE1" w:rsidRPr="00AB7D10" w:rsidRDefault="00ED68AC" w:rsidP="00865A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046" w:rsidRPr="00AB7D10">
              <w:rPr>
                <w:rFonts w:ascii="Times New Roman" w:hAnsi="Times New Roman" w:cs="Times New Roman"/>
                <w:sz w:val="20"/>
                <w:szCs w:val="20"/>
              </w:rPr>
              <w:t>PISANIE</w:t>
            </w:r>
          </w:p>
          <w:p w:rsidR="00865AE1" w:rsidRPr="00AB7D10" w:rsidRDefault="00865AE1" w:rsidP="00865AE1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prace pisemne są dość obszerne ale nie zawsze wyczerpujące; </w:t>
            </w:r>
          </w:p>
          <w:p w:rsidR="00865AE1" w:rsidRPr="00AB7D10" w:rsidRDefault="00865AE1" w:rsidP="00865AE1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wypowiedzi pisemne zawierają nieliczne błędy gramatyczno-leksykalne, które na ogół nie zakłócają przekazu; </w:t>
            </w:r>
          </w:p>
          <w:p w:rsidR="0034246F" w:rsidRPr="00AB7D10" w:rsidRDefault="00865AE1" w:rsidP="002F3740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pisze nie zawsze spójnie, czasami z błędami w pisowni i interpunkcji .</w:t>
            </w:r>
          </w:p>
        </w:tc>
      </w:tr>
      <w:tr w:rsidR="002F3740" w:rsidRPr="00AB7D10" w:rsidTr="001F4E85">
        <w:tc>
          <w:tcPr>
            <w:tcW w:w="959" w:type="dxa"/>
          </w:tcPr>
          <w:p w:rsidR="002F3740" w:rsidRPr="00AB7D10" w:rsidRDefault="002F3740" w:rsidP="008601A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08" w:type="dxa"/>
          </w:tcPr>
          <w:p w:rsidR="0034246F" w:rsidRPr="00AB7D10" w:rsidRDefault="0034246F" w:rsidP="003424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GRAMATYKA I SŁOWNICTWO</w:t>
            </w:r>
          </w:p>
          <w:p w:rsidR="0034246F" w:rsidRPr="00AB7D10" w:rsidRDefault="0034246F" w:rsidP="0034246F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AB7D10">
              <w:rPr>
                <w:color w:val="000000"/>
                <w:sz w:val="20"/>
                <w:szCs w:val="20"/>
              </w:rPr>
              <w:t>zna i potrafi operować niektórymi wprowadzonymi prostymi strukturami gramatycznymi;</w:t>
            </w:r>
          </w:p>
          <w:p w:rsidR="0034246F" w:rsidRPr="00AB7D10" w:rsidRDefault="0034246F" w:rsidP="0034246F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AB7D10">
              <w:rPr>
                <w:color w:val="000000"/>
                <w:sz w:val="20"/>
                <w:szCs w:val="20"/>
              </w:rPr>
              <w:t>buduje zdania, które nie zawsze są spójne-zdania zawierają błędy gramatyczne i logiczne, które czasami zakłócają sens przekazu;</w:t>
            </w:r>
          </w:p>
          <w:p w:rsidR="002F3740" w:rsidRPr="00AB7D10" w:rsidRDefault="0034246F" w:rsidP="0034246F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AB7D10">
              <w:rPr>
                <w:color w:val="000000"/>
                <w:sz w:val="20"/>
                <w:szCs w:val="20"/>
              </w:rPr>
              <w:t>na ogół używa słownictwa odpowiedniego do zadania, choć w ograniczonym zakresie;</w:t>
            </w:r>
          </w:p>
          <w:p w:rsidR="0034246F" w:rsidRPr="00AB7D10" w:rsidRDefault="00342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CZYTANIE</w:t>
            </w:r>
          </w:p>
          <w:p w:rsidR="001347B8" w:rsidRPr="00AB7D10" w:rsidRDefault="001347B8" w:rsidP="001347B8">
            <w:pPr>
              <w:pStyle w:val="Default"/>
              <w:numPr>
                <w:ilvl w:val="0"/>
                <w:numId w:val="14"/>
              </w:numPr>
              <w:rPr>
                <w:rFonts w:cstheme="minorBidi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nie rozumie całego tekstu, ale jest w stanie uchwycić jego ogólny sens, potrafi znaleźć tylko niektóre z potrzebnych informacji, nie zawsze rozumie kontekst sytuacyjny i ma problem z określeniem intencji autora;</w:t>
            </w:r>
          </w:p>
          <w:p w:rsidR="001347B8" w:rsidRPr="00AB7D10" w:rsidRDefault="001347B8" w:rsidP="001347B8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decyzję; </w:t>
            </w:r>
          </w:p>
          <w:p w:rsidR="001347B8" w:rsidRPr="00AB7D10" w:rsidRDefault="001347B8" w:rsidP="001347B8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technika czytania</w:t>
            </w:r>
            <w:r w:rsidR="00874F67"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(wymowa, intonacja, interpunkcja)  – czyta popełniając liczne błędy; </w:t>
            </w:r>
          </w:p>
          <w:p w:rsidR="00783BD0" w:rsidRPr="00AB7D10" w:rsidRDefault="007B7B69" w:rsidP="00783B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SŁUCHANIE</w:t>
            </w:r>
          </w:p>
          <w:p w:rsidR="00783BD0" w:rsidRPr="00AB7D10" w:rsidRDefault="00783BD0" w:rsidP="00783BD0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potrafi zrozumieć sens niektórych </w:t>
            </w:r>
            <w:r w:rsidR="005A716B" w:rsidRPr="005627D4">
              <w:rPr>
                <w:rFonts w:ascii="Times New Roman" w:hAnsi="Times New Roman" w:cs="Times New Roman"/>
                <w:sz w:val="20"/>
                <w:szCs w:val="20"/>
              </w:rPr>
              <w:t>wysłuchanych</w:t>
            </w:r>
            <w:r w:rsidR="005A716B"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rozmów;</w:t>
            </w:r>
          </w:p>
          <w:p w:rsidR="00783BD0" w:rsidRPr="00AB7D10" w:rsidRDefault="00783BD0" w:rsidP="00783BD0">
            <w:pPr>
              <w:pStyle w:val="Default"/>
              <w:numPr>
                <w:ilvl w:val="0"/>
                <w:numId w:val="17"/>
              </w:numPr>
              <w:rPr>
                <w:rFonts w:cstheme="minorBidi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nie rozumie całego tekstu i nie jest w stanie zawsze uchwycić jego ogólny sens; </w:t>
            </w:r>
          </w:p>
          <w:p w:rsidR="00783BD0" w:rsidRPr="00AB7D10" w:rsidRDefault="00783BD0" w:rsidP="00783BD0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nie zawsze rozumie polecenia nauczyciela i nie zawsze potrafi na nie odpowiednio zareagować ;</w:t>
            </w:r>
          </w:p>
          <w:p w:rsidR="00783BD0" w:rsidRPr="00AB7D10" w:rsidRDefault="00783BD0" w:rsidP="00783BD0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nie zawsze rozpoznaje uczucia i reakcje mówiącego; </w:t>
            </w:r>
          </w:p>
          <w:p w:rsidR="00783BD0" w:rsidRPr="00AB7D10" w:rsidRDefault="00783BD0" w:rsidP="00783BD0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wybór; </w:t>
            </w:r>
          </w:p>
          <w:p w:rsidR="005A716B" w:rsidRPr="00AB7D10" w:rsidRDefault="005A716B" w:rsidP="005A71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MÓWIENIE</w:t>
            </w:r>
          </w:p>
          <w:p w:rsidR="002A0CAB" w:rsidRPr="00AB7D10" w:rsidRDefault="002A0CAB" w:rsidP="002A0CA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uczeń mówi z wyraźnym wahaniem, raczej niespójnie i niepełnymi zdaniami;</w:t>
            </w:r>
          </w:p>
          <w:p w:rsidR="002A0CAB" w:rsidRPr="00AB7D10" w:rsidRDefault="002A0CAB" w:rsidP="002A0CA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posługując się językiem, popełnia liczne błędy, które czasem zakłócają przekaz; </w:t>
            </w:r>
          </w:p>
          <w:p w:rsidR="002A0CAB" w:rsidRPr="00AB7D10" w:rsidRDefault="002A0CAB" w:rsidP="002A0CA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wypowiada się tylko na wybrane wprowadzone podczas lekcji tematy;</w:t>
            </w:r>
          </w:p>
          <w:p w:rsidR="002A0CAB" w:rsidRPr="00AB7D10" w:rsidRDefault="002A0CAB" w:rsidP="002A0CA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zapytany podczas lekcji popełnia dużo błędów językowych; </w:t>
            </w:r>
          </w:p>
          <w:p w:rsidR="00E85171" w:rsidRPr="00AB7D10" w:rsidRDefault="00EB0046" w:rsidP="00E8517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PISANIE</w:t>
            </w:r>
          </w:p>
          <w:p w:rsidR="00E85171" w:rsidRPr="00AB7D10" w:rsidRDefault="00E85171" w:rsidP="00E85171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pisze prace pisemne, które są mało rozbudowane, nie zawsze na temat ;</w:t>
            </w:r>
          </w:p>
          <w:p w:rsidR="00E85171" w:rsidRPr="00AB7D10" w:rsidRDefault="00E85171" w:rsidP="00E85171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stosuje ograniczony zakres słownictwa i struktur językowych; </w:t>
            </w:r>
          </w:p>
          <w:p w:rsidR="00E85171" w:rsidRPr="00AB7D10" w:rsidRDefault="00E85171" w:rsidP="00E85171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wypowiedzi pisemne zawierają liczne błędy gramatyczno-leksykalne, które niekiedy zakłócają przekaz;</w:t>
            </w:r>
          </w:p>
          <w:p w:rsidR="001347B8" w:rsidRPr="00AB7D10" w:rsidRDefault="00E85171" w:rsidP="00E85171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tekst nie jest spójny, zawiera liczne błędy w pisowni i interpunkcji. </w:t>
            </w:r>
          </w:p>
        </w:tc>
      </w:tr>
      <w:tr w:rsidR="002F3740" w:rsidRPr="00AB7D10" w:rsidTr="001F4E85">
        <w:tc>
          <w:tcPr>
            <w:tcW w:w="959" w:type="dxa"/>
          </w:tcPr>
          <w:p w:rsidR="002F3740" w:rsidRPr="00AB7D10" w:rsidRDefault="002F3740" w:rsidP="008601A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08" w:type="dxa"/>
          </w:tcPr>
          <w:p w:rsidR="002F3740" w:rsidRPr="00AB7D10" w:rsidRDefault="002F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GRAMATYKA I SŁOWNICTWO</w:t>
            </w:r>
          </w:p>
          <w:p w:rsidR="002114EC" w:rsidRPr="00AB7D10" w:rsidRDefault="002114EC" w:rsidP="002114E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słabo zna wprowadzone struktury gramatyczne i ma problemy z wykorzystaniem ich w praktyce</w:t>
            </w:r>
            <w:r w:rsidR="0034246F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4EC" w:rsidRPr="00AB7D10" w:rsidRDefault="002114EC" w:rsidP="002114E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zdania, które buduje są mało zrozumiałe i na ogół niespójne pod względem gramatycznym i logicznym – uczeń niechętnie przystępuje do samodzielnej pracy</w:t>
            </w:r>
            <w:r w:rsidR="0034246F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4EC" w:rsidRPr="00AB7D10" w:rsidRDefault="002114EC" w:rsidP="002114E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dysponuje bardzo ograniczonym słownictwem</w:t>
            </w:r>
            <w:r w:rsidR="0034246F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46F" w:rsidRPr="00AB7D10" w:rsidRDefault="002114EC" w:rsidP="002114E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potrzebuje pomocy nauczyciela przy wykonywaniu prostych zadań gramatycznych i leksykalnych</w:t>
            </w:r>
            <w:r w:rsidR="0034246F" w:rsidRPr="00AB7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14EC" w:rsidRPr="00AB7D10" w:rsidRDefault="0034246F" w:rsidP="003424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CZYTANIE</w:t>
            </w:r>
          </w:p>
          <w:p w:rsidR="00874F67" w:rsidRPr="00AB7D10" w:rsidRDefault="00874F67" w:rsidP="00874F6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z czytanego tekstu jest w stanie zrozumieć tylko pojedyncze wyrazy lub najprostsze zwroty;  </w:t>
            </w:r>
          </w:p>
          <w:p w:rsidR="00874F67" w:rsidRPr="00AB7D10" w:rsidRDefault="00874F67" w:rsidP="00874F6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nawet z pomocą nauczyciela ma poważny problem z wykonaniem najprostszych zadań sprawdzających poziom zrozumienia ogólnego; </w:t>
            </w:r>
          </w:p>
          <w:p w:rsidR="00874F67" w:rsidRPr="00AB7D10" w:rsidRDefault="00874F67" w:rsidP="00874F6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najprostszych zadań sprawdzających poziom zrozumienia szczegółowego, typu: ustalanie kolejności wydarzeń, określanie prawdziwości zdań – najczęściej zgaduje i nie potrafi uzasadnić swojej decyzji; </w:t>
            </w:r>
          </w:p>
          <w:p w:rsidR="00874F67" w:rsidRPr="00AB7D10" w:rsidRDefault="00874F67" w:rsidP="00874F6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technika czytania  (wymowa, intonacja, interpunkcja)  – czyta niechętnie popełniając bardzo liczne błędy; </w:t>
            </w:r>
          </w:p>
          <w:p w:rsidR="007B7B69" w:rsidRPr="00AB7D10" w:rsidRDefault="007B7B69" w:rsidP="007B7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SŁUCHANIE</w:t>
            </w:r>
          </w:p>
          <w:p w:rsidR="005A716B" w:rsidRPr="00AB7D10" w:rsidRDefault="005A716B" w:rsidP="005A716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nie potrafi zrozumieć sensu większości </w:t>
            </w:r>
            <w:r w:rsidRPr="005627D4">
              <w:rPr>
                <w:rFonts w:ascii="Times New Roman" w:hAnsi="Times New Roman" w:cs="Times New Roman"/>
                <w:sz w:val="20"/>
                <w:szCs w:val="20"/>
              </w:rPr>
              <w:t>wysłuchanych</w:t>
            </w: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 rozmów; </w:t>
            </w:r>
          </w:p>
          <w:p w:rsidR="005A716B" w:rsidRPr="00AB7D10" w:rsidRDefault="005A716B" w:rsidP="005A716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zwykle nie rozumie tekstu i nie jest w stanie uchwycić jego sensu; </w:t>
            </w:r>
          </w:p>
          <w:p w:rsidR="005A716B" w:rsidRPr="00AB7D10" w:rsidRDefault="005A716B" w:rsidP="005A716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zwykle nie rozumie poleceń nauczyciela i nie potrafi na nie zareagować; </w:t>
            </w:r>
          </w:p>
          <w:p w:rsidR="005A716B" w:rsidRPr="00AB7D10" w:rsidRDefault="005A716B" w:rsidP="005A716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sporadycznie rozpoznaje reakcje i uczucia mówiącego; </w:t>
            </w:r>
          </w:p>
          <w:p w:rsidR="005A716B" w:rsidRPr="00AB7D10" w:rsidRDefault="005A716B" w:rsidP="005A716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błędy, potrzebuje pomocy; </w:t>
            </w:r>
          </w:p>
          <w:p w:rsidR="005A716B" w:rsidRPr="00AB7D10" w:rsidRDefault="005A716B" w:rsidP="005A716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zwykle nie rozróżnia dźwięków; </w:t>
            </w:r>
          </w:p>
          <w:p w:rsidR="002114EC" w:rsidRPr="00AB7D10" w:rsidRDefault="005A716B" w:rsidP="002114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MÓWIENIE</w:t>
            </w:r>
          </w:p>
          <w:p w:rsidR="002A0CAB" w:rsidRPr="00AB7D10" w:rsidRDefault="002A0CAB" w:rsidP="002A0CAB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popełnia wiele błędów uniemożliwiających zrozumienie; </w:t>
            </w:r>
          </w:p>
          <w:p w:rsidR="002A0CAB" w:rsidRPr="00AB7D10" w:rsidRDefault="002A0CAB" w:rsidP="002A0CAB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czasami wypowiada jedynie pojedyncze słowa lub podstawowe zwroty; </w:t>
            </w:r>
          </w:p>
          <w:p w:rsidR="002F3740" w:rsidRPr="00AB7D10" w:rsidRDefault="002A0CAB" w:rsidP="002A0CAB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czasami przy pomocy nauczyciela bierze udział w zadaniach komunikacyjnych;</w:t>
            </w:r>
            <w:bookmarkStart w:id="0" w:name="_GoBack"/>
            <w:bookmarkEnd w:id="0"/>
          </w:p>
          <w:p w:rsidR="001E5974" w:rsidRPr="00AB7D10" w:rsidRDefault="00EB0046" w:rsidP="001E59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PISANIE</w:t>
            </w:r>
          </w:p>
          <w:p w:rsidR="001E5974" w:rsidRPr="00AB7D10" w:rsidRDefault="001E5974" w:rsidP="001E5974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prace pisemne są ubogie w struktury gramatyczno-leksykalne; </w:t>
            </w:r>
          </w:p>
          <w:p w:rsidR="001E5974" w:rsidRPr="00AB7D10" w:rsidRDefault="001E5974" w:rsidP="001E5974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pisanie prac sprawia duże trudności, nawet z pomocą nauczyciela ;</w:t>
            </w:r>
          </w:p>
          <w:p w:rsidR="001E5974" w:rsidRPr="00AB7D10" w:rsidRDefault="001E5974" w:rsidP="001E5974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 xml:space="preserve">pisze niespójne, z dużą ilością błędów językowych, które bardzo często zakłócają przekaz; </w:t>
            </w:r>
          </w:p>
          <w:p w:rsidR="00246738" w:rsidRDefault="001E5974" w:rsidP="005A77C5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teksty są źle zorganizowane i chaotyczne ;</w:t>
            </w:r>
          </w:p>
          <w:p w:rsidR="000B5F0E" w:rsidRPr="005A77C5" w:rsidRDefault="000B5F0E" w:rsidP="00C2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7B8" w:rsidRPr="00AB7D10" w:rsidTr="001F4E85">
        <w:tc>
          <w:tcPr>
            <w:tcW w:w="959" w:type="dxa"/>
          </w:tcPr>
          <w:p w:rsidR="001347B8" w:rsidRPr="00AB7D10" w:rsidRDefault="001347B8" w:rsidP="008601A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8" w:type="dxa"/>
          </w:tcPr>
          <w:p w:rsidR="001347B8" w:rsidRPr="00AB7D10" w:rsidRDefault="001347B8" w:rsidP="001E597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D10">
              <w:rPr>
                <w:rFonts w:ascii="Times New Roman" w:eastAsia="Calibri" w:hAnsi="Times New Roman" w:cs="Times New Roman"/>
                <w:sz w:val="20"/>
                <w:szCs w:val="20"/>
              </w:rPr>
              <w:t>Uczeń nie spełnia większości kryteriów, by otrzymać ocenę dopuszczającą, tj. nie opanował podstawowej wiedzy i nie potrafi wykonać zadań o elementarnym stopniu trudności nawet z pomocą nauczyciela.  Braki w wiadomościach  i umiejętnościach są na tyle rozległe, że uniemożliwiają mu naukę na kolejnych etapach.</w:t>
            </w:r>
          </w:p>
        </w:tc>
      </w:tr>
    </w:tbl>
    <w:p w:rsidR="002352E4" w:rsidRDefault="002352E4"/>
    <w:tbl>
      <w:tblPr>
        <w:tblW w:w="1502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6"/>
      </w:tblGrid>
      <w:tr w:rsidR="00C800E5" w:rsidTr="00C01467">
        <w:trPr>
          <w:trHeight w:val="9579"/>
        </w:trPr>
        <w:tc>
          <w:tcPr>
            <w:tcW w:w="15026" w:type="dxa"/>
          </w:tcPr>
          <w:p w:rsidR="00C800E5" w:rsidRDefault="00C800E5" w:rsidP="00E13242">
            <w:pPr>
              <w:pStyle w:val="NormalnyWeb"/>
              <w:jc w:val="center"/>
              <w:outlineLvl w:val="0"/>
              <w:rPr>
                <w:b/>
                <w:i/>
                <w:sz w:val="22"/>
                <w:szCs w:val="22"/>
                <w:u w:val="single"/>
              </w:rPr>
            </w:pPr>
          </w:p>
          <w:p w:rsidR="00C800E5" w:rsidRPr="00C800E5" w:rsidRDefault="00C800E5" w:rsidP="00E13242">
            <w:pPr>
              <w:pStyle w:val="NormalnyWeb"/>
              <w:jc w:val="center"/>
              <w:outlineLvl w:val="0"/>
              <w:rPr>
                <w:b/>
                <w:i/>
                <w:sz w:val="22"/>
                <w:szCs w:val="22"/>
                <w:u w:val="single"/>
              </w:rPr>
            </w:pPr>
            <w:r w:rsidRPr="00C800E5">
              <w:rPr>
                <w:b/>
                <w:i/>
                <w:sz w:val="22"/>
                <w:szCs w:val="22"/>
                <w:u w:val="single"/>
              </w:rPr>
              <w:t>SPOSOBY SPRAWDZANIA OSIĄGNIĘĆ EDUKACYJNYCH UCZNIÓW</w:t>
            </w:r>
          </w:p>
          <w:p w:rsidR="00C800E5" w:rsidRPr="005A77C5" w:rsidRDefault="00C800E5" w:rsidP="00E1324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00E5">
              <w:rPr>
                <w:sz w:val="22"/>
                <w:szCs w:val="22"/>
              </w:rPr>
              <w:t xml:space="preserve">     </w:t>
            </w:r>
            <w:r w:rsidRPr="005A77C5">
              <w:rPr>
                <w:sz w:val="20"/>
                <w:szCs w:val="20"/>
              </w:rPr>
              <w:t>Uczeń otrzymuje oceny za:</w:t>
            </w:r>
          </w:p>
          <w:p w:rsidR="00C800E5" w:rsidRPr="005A77C5" w:rsidRDefault="00C800E5" w:rsidP="00C800E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sprawdziany lub testy – po zakończeniu każdego rozdziału </w:t>
            </w:r>
          </w:p>
          <w:p w:rsidR="00C800E5" w:rsidRPr="005A77C5" w:rsidRDefault="00C800E5" w:rsidP="00C800E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kartkówki – z trzech ostatnich lekcji lub wyznaczonej partii materiału </w:t>
            </w:r>
          </w:p>
          <w:p w:rsidR="00C800E5" w:rsidRPr="005A77C5" w:rsidRDefault="00C800E5" w:rsidP="00C800E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>wypowiedzi ustne</w:t>
            </w:r>
            <w:r w:rsidRPr="005A77C5"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>ialogi</w:t>
            </w:r>
            <w:r w:rsidRPr="005A77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00E5" w:rsidRPr="005A77C5" w:rsidRDefault="00C800E5" w:rsidP="00C800E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>testy umiejętności (czytanie, słuchanie ze zrozumieniem, reagowanie językowe)</w:t>
            </w:r>
          </w:p>
          <w:p w:rsidR="00C800E5" w:rsidRPr="005A77C5" w:rsidRDefault="00C800E5" w:rsidP="00C800E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7C5">
              <w:rPr>
                <w:rFonts w:ascii="Times New Roman" w:hAnsi="Times New Roman" w:cs="Times New Roman"/>
                <w:sz w:val="20"/>
                <w:szCs w:val="20"/>
              </w:rPr>
              <w:t>dłuższe</w:t>
            </w: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</w:t>
            </w:r>
            <w:r w:rsidRPr="005A77C5">
              <w:rPr>
                <w:rFonts w:ascii="Times New Roman" w:hAnsi="Times New Roman" w:cs="Times New Roman"/>
                <w:sz w:val="20"/>
                <w:szCs w:val="20"/>
              </w:rPr>
              <w:t>wiedzi pisemne</w:t>
            </w: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zadany temat</w:t>
            </w:r>
          </w:p>
          <w:p w:rsidR="00C800E5" w:rsidRPr="005A77C5" w:rsidRDefault="00C800E5" w:rsidP="00C800E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7C5">
              <w:rPr>
                <w:rFonts w:ascii="Times New Roman" w:eastAsia="Calibri" w:hAnsi="Times New Roman" w:cs="Times New Roman"/>
                <w:sz w:val="20"/>
                <w:szCs w:val="20"/>
              </w:rPr>
              <w:t>projekt</w:t>
            </w:r>
            <w:r w:rsidRPr="005A77C5">
              <w:rPr>
                <w:rFonts w:ascii="Times New Roman" w:hAnsi="Times New Roman" w:cs="Times New Roman"/>
                <w:sz w:val="20"/>
                <w:szCs w:val="20"/>
              </w:rPr>
              <w:t>y i mini-projekty</w:t>
            </w:r>
          </w:p>
          <w:p w:rsidR="00C800E5" w:rsidRPr="005A77C5" w:rsidRDefault="00C800E5" w:rsidP="00C800E5">
            <w:pPr>
              <w:pStyle w:val="NormalnyWeb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5A77C5">
              <w:rPr>
                <w:sz w:val="20"/>
                <w:szCs w:val="20"/>
              </w:rPr>
              <w:t xml:space="preserve">W przypadku uzyskania z testu lub kartkówki oceny niedostatecznej, uczeń jest zobowiązany do napisania poprawy w terminie ustalonym z nauczycielem. </w:t>
            </w:r>
          </w:p>
          <w:p w:rsidR="00C800E5" w:rsidRDefault="00C800E5" w:rsidP="00C800E5">
            <w:pPr>
              <w:pStyle w:val="NormalnyWeb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5A77C5">
              <w:rPr>
                <w:sz w:val="20"/>
                <w:szCs w:val="20"/>
              </w:rPr>
              <w:t xml:space="preserve">Prace pisemne (testy, kartkówki, sprawdziany) oraz zadania domowe podlegające ocenie uczniowie powinni wypełniać piórem lub długopisem. </w:t>
            </w:r>
          </w:p>
          <w:p w:rsidR="004E630C" w:rsidRPr="004E630C" w:rsidRDefault="004E630C" w:rsidP="004E630C">
            <w:pPr>
              <w:pStyle w:val="NormalnyWeb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4E630C">
              <w:rPr>
                <w:sz w:val="20"/>
                <w:szCs w:val="20"/>
              </w:rPr>
              <w:t xml:space="preserve">Informacje o postępach ucznia są jawne i odnotowywane są w dzienniku klasowym oraz w </w:t>
            </w:r>
            <w:proofErr w:type="spellStart"/>
            <w:r w:rsidRPr="004E630C">
              <w:rPr>
                <w:sz w:val="20"/>
                <w:szCs w:val="20"/>
              </w:rPr>
              <w:t>Librusie</w:t>
            </w:r>
            <w:proofErr w:type="spellEnd"/>
            <w:r w:rsidRPr="004E630C">
              <w:rPr>
                <w:sz w:val="20"/>
                <w:szCs w:val="20"/>
              </w:rPr>
              <w:t>.</w:t>
            </w:r>
          </w:p>
          <w:p w:rsidR="004E630C" w:rsidRDefault="004E630C" w:rsidP="004E630C">
            <w:pPr>
              <w:pStyle w:val="NormalnyWeb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4E630C">
              <w:rPr>
                <w:sz w:val="20"/>
                <w:szCs w:val="20"/>
              </w:rPr>
              <w:t>Sprawdzone, ocenione i omówione pisemne prace kontrolne (sprawdziany) ucznia są przekazane uczniowi. Rodzic potwierdza podpisem zapoznanie się z wynikiem pisemnej pracy kontrolnej (sprawdzianu), którą uczeń ma obowiązek zwrócić nauczycielowi przedmiotu na następnej lekcji.</w:t>
            </w:r>
            <w:r w:rsidRPr="004E63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630C">
              <w:rPr>
                <w:sz w:val="20"/>
                <w:szCs w:val="20"/>
              </w:rPr>
              <w:t>Nieoddanie w terminie podpisanej przez rodzica pracy będzie skutkowało wpisem negatywnej notatki. Ponowne nieoddanie pracy spowoduje zatrzymanie kolejnych prac ucznia do najbliższego zebrania z rodzicami, podczas którego rodzic będzie mieć</w:t>
            </w:r>
            <w:r>
              <w:rPr>
                <w:sz w:val="20"/>
                <w:szCs w:val="20"/>
              </w:rPr>
              <w:t xml:space="preserve"> </w:t>
            </w:r>
            <w:r w:rsidRPr="004E630C">
              <w:rPr>
                <w:sz w:val="20"/>
                <w:szCs w:val="20"/>
              </w:rPr>
              <w:t>możliwość zapoznania się z nimi.</w:t>
            </w:r>
          </w:p>
          <w:p w:rsidR="004E630C" w:rsidRPr="004E630C" w:rsidRDefault="004E630C" w:rsidP="004E630C">
            <w:pPr>
              <w:pStyle w:val="NormalnyWeb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4E630C">
              <w:rPr>
                <w:sz w:val="20"/>
                <w:szCs w:val="20"/>
              </w:rPr>
              <w:t>Informacje dotyczące wymagań edukacyjnych na poszczególne oceny (ogólnych i szczegółowych) oraz sposobów sprawdzania osiągnięć uczniów z języka angielskiego dostępne są na stronie internetowej szkoły.</w:t>
            </w:r>
          </w:p>
          <w:p w:rsidR="005A77C5" w:rsidRPr="004E630C" w:rsidRDefault="00C800E5" w:rsidP="005A77C5">
            <w:pPr>
              <w:pStyle w:val="NormalnyWeb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A77C5">
              <w:rPr>
                <w:sz w:val="20"/>
                <w:szCs w:val="20"/>
              </w:rPr>
              <w:t xml:space="preserve">Obowiązuje skala ocen od 1 do 6. Punktacja stosowana podczas testów i kartkówek </w:t>
            </w:r>
            <w:r w:rsidR="004E630C">
              <w:rPr>
                <w:sz w:val="20"/>
                <w:szCs w:val="20"/>
              </w:rPr>
              <w:t>przedstawiona jest poniżej:</w:t>
            </w:r>
          </w:p>
          <w:tbl>
            <w:tblPr>
              <w:tblW w:w="0" w:type="auto"/>
              <w:tblInd w:w="1809" w:type="dxa"/>
              <w:tblLayout w:type="fixed"/>
              <w:tblLook w:val="0000" w:firstRow="0" w:lastRow="0" w:firstColumn="0" w:lastColumn="0" w:noHBand="0" w:noVBand="0"/>
            </w:tblPr>
            <w:tblGrid>
              <w:gridCol w:w="995"/>
              <w:gridCol w:w="2159"/>
              <w:gridCol w:w="1059"/>
              <w:gridCol w:w="3266"/>
            </w:tblGrid>
            <w:tr w:rsidR="005A77C5" w:rsidRPr="005A77C5">
              <w:trPr>
                <w:trHeight w:val="1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0- 32 %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ndst</w:t>
                  </w:r>
                  <w:proofErr w:type="spellEnd"/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75- 89%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db</w:t>
                  </w:r>
                  <w:proofErr w:type="spellEnd"/>
                </w:p>
              </w:tc>
            </w:tr>
            <w:tr w:rsidR="005A77C5" w:rsidRPr="005A77C5">
              <w:trPr>
                <w:trHeight w:val="1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33- 50%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dop</w:t>
                  </w:r>
                  <w:proofErr w:type="spellEnd"/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90- 97%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bdb</w:t>
                  </w:r>
                  <w:proofErr w:type="spellEnd"/>
                </w:p>
              </w:tc>
            </w:tr>
            <w:tr w:rsidR="005A77C5" w:rsidRPr="005A77C5">
              <w:trPr>
                <w:trHeight w:val="1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51-  74%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dst</w:t>
                  </w:r>
                  <w:proofErr w:type="spellEnd"/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98- 100%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A77C5" w:rsidRPr="000B5F0E" w:rsidRDefault="00784E7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</w:t>
                  </w:r>
                  <w:r w:rsidR="005A77C5" w:rsidRPr="000B5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</w:t>
                  </w:r>
                </w:p>
                <w:p w:rsidR="005A77C5" w:rsidRPr="000B5F0E" w:rsidRDefault="005A77C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800E5" w:rsidRPr="00C800E5" w:rsidRDefault="00C800E5" w:rsidP="00C01467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800E5">
              <w:rPr>
                <w:b/>
                <w:i/>
                <w:sz w:val="22"/>
                <w:szCs w:val="22"/>
                <w:u w:val="single"/>
              </w:rPr>
              <w:t>WARUNKI I TRYB UZYSKANIA WYŻSZEJ NIŻ PRZEWIDYWANA ROCZNEJ OCENY KLASYFIKACYJNEJ</w:t>
            </w:r>
          </w:p>
          <w:p w:rsidR="00C800E5" w:rsidRPr="00C800E5" w:rsidRDefault="00C800E5" w:rsidP="00E13242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  <w:p w:rsidR="00C800E5" w:rsidRPr="004E630C" w:rsidRDefault="00C800E5" w:rsidP="00E13242">
            <w:pPr>
              <w:pStyle w:val="NormalnyWeb"/>
              <w:spacing w:before="0" w:beforeAutospacing="0" w:after="0" w:afterAutospacing="0"/>
              <w:ind w:left="180"/>
              <w:jc w:val="center"/>
              <w:rPr>
                <w:b/>
                <w:sz w:val="20"/>
                <w:szCs w:val="20"/>
              </w:rPr>
            </w:pPr>
            <w:r w:rsidRPr="004E630C">
              <w:rPr>
                <w:b/>
                <w:sz w:val="20"/>
                <w:szCs w:val="20"/>
              </w:rPr>
              <w:t>Statut Szkoły § 37  Zasady klasyfikacji z zajęć edukacyjnych oraz promocji do następnej klasy</w:t>
            </w:r>
          </w:p>
          <w:p w:rsidR="00C800E5" w:rsidRPr="004E630C" w:rsidRDefault="00C800E5" w:rsidP="00E13242">
            <w:pPr>
              <w:pStyle w:val="NormalnyWeb"/>
              <w:spacing w:before="0" w:beforeAutospacing="0" w:after="0" w:afterAutospacing="0"/>
              <w:ind w:left="370" w:right="284"/>
              <w:jc w:val="both"/>
              <w:rPr>
                <w:i/>
                <w:sz w:val="20"/>
                <w:szCs w:val="20"/>
              </w:rPr>
            </w:pPr>
            <w:r w:rsidRPr="004E630C">
              <w:rPr>
                <w:i/>
                <w:sz w:val="20"/>
                <w:szCs w:val="20"/>
              </w:rPr>
              <w:t>6. W terminie do 3 dni od otrzymania informacji o przewidywanych ocenach rocznych uczeń lub jego prawni opiekunowie mogą wystąpić z wnioskiem do nauczyciela prowadzącego zajęcia edukacyjne o uzyskanie oceny wyższej niż przewidywana.</w:t>
            </w:r>
          </w:p>
          <w:p w:rsidR="00C800E5" w:rsidRPr="004E630C" w:rsidRDefault="00C800E5" w:rsidP="00E13242">
            <w:pPr>
              <w:pStyle w:val="NormalnyWeb"/>
              <w:spacing w:before="0" w:beforeAutospacing="0" w:after="0" w:afterAutospacing="0"/>
              <w:ind w:left="370" w:right="284"/>
              <w:jc w:val="both"/>
              <w:rPr>
                <w:i/>
                <w:sz w:val="20"/>
                <w:szCs w:val="20"/>
              </w:rPr>
            </w:pPr>
            <w:r w:rsidRPr="004E630C">
              <w:rPr>
                <w:i/>
                <w:sz w:val="20"/>
                <w:szCs w:val="20"/>
              </w:rPr>
              <w:t>7. Nauczyciele (…) do których zwrócono się z wnioskiem o podwyższenie oceny rocznej, ustalają termin sprawdzianu nie później niż 10 dni przed posiedzeniem klasyfikacyjnym rady pedagogicznej dla uczniów którzy zgłosili wniosek o podwyższenie oceny.</w:t>
            </w:r>
          </w:p>
          <w:p w:rsidR="00C800E5" w:rsidRDefault="00C800E5" w:rsidP="00E13242">
            <w:pPr>
              <w:pStyle w:val="NormalnyWeb"/>
              <w:spacing w:before="0" w:beforeAutospacing="0" w:after="0" w:afterAutospacing="0"/>
              <w:ind w:left="370" w:right="284"/>
              <w:jc w:val="both"/>
              <w:rPr>
                <w:i/>
                <w:sz w:val="20"/>
                <w:szCs w:val="20"/>
              </w:rPr>
            </w:pPr>
            <w:r w:rsidRPr="004E630C">
              <w:rPr>
                <w:i/>
                <w:sz w:val="20"/>
                <w:szCs w:val="20"/>
              </w:rPr>
              <w:t>8. Treści sprawdzianu powinny badać stopień opanowania wiadomości i umiejętności z poziomu wymagań na ocenę jaką ma zamiar uzyskać uczeń. Sprawdzian ten przygotowuje i ocenia nauczyciel prowadzący zajęcia.  Poprawne wykonanie 75 % zadań sprawdzianu skutkuje uzyskaniem przez ucznia oceny wyższej niż przewidywana.</w:t>
            </w:r>
          </w:p>
          <w:p w:rsidR="00C01467" w:rsidRDefault="00C01467" w:rsidP="00E13242">
            <w:pPr>
              <w:pStyle w:val="NormalnyWeb"/>
              <w:spacing w:before="0" w:beforeAutospacing="0" w:after="0" w:afterAutospacing="0"/>
              <w:ind w:left="370" w:right="284"/>
              <w:jc w:val="both"/>
              <w:rPr>
                <w:i/>
                <w:sz w:val="20"/>
                <w:szCs w:val="20"/>
              </w:rPr>
            </w:pPr>
          </w:p>
          <w:p w:rsidR="00C01467" w:rsidRPr="00C800E5" w:rsidRDefault="00C01467" w:rsidP="00E13242">
            <w:pPr>
              <w:pStyle w:val="NormalnyWeb"/>
              <w:spacing w:before="0" w:beforeAutospacing="0" w:after="0" w:afterAutospacing="0"/>
              <w:ind w:left="370" w:right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Podpis ucznia……………………………………………………..                                        Podpis rodzica…………………………………………………………</w:t>
            </w:r>
          </w:p>
        </w:tc>
      </w:tr>
    </w:tbl>
    <w:p w:rsidR="008601AD" w:rsidRDefault="008601AD"/>
    <w:p w:rsidR="008601AD" w:rsidRDefault="008601AD"/>
    <w:sectPr w:rsidR="008601AD" w:rsidSect="00C800E5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F3" w:rsidRDefault="00AC79F3" w:rsidP="00AB7D10">
      <w:pPr>
        <w:spacing w:after="0" w:line="240" w:lineRule="auto"/>
      </w:pPr>
      <w:r>
        <w:separator/>
      </w:r>
    </w:p>
  </w:endnote>
  <w:endnote w:type="continuationSeparator" w:id="0">
    <w:p w:rsidR="00AC79F3" w:rsidRDefault="00AC79F3" w:rsidP="00AB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412"/>
      <w:docPartObj>
        <w:docPartGallery w:val="Page Numbers (Bottom of Page)"/>
        <w:docPartUnique/>
      </w:docPartObj>
    </w:sdtPr>
    <w:sdtEndPr/>
    <w:sdtContent>
      <w:p w:rsidR="002352E4" w:rsidRDefault="00F25D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52E4" w:rsidRDefault="00235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F3" w:rsidRDefault="00AC79F3" w:rsidP="00AB7D10">
      <w:pPr>
        <w:spacing w:after="0" w:line="240" w:lineRule="auto"/>
      </w:pPr>
      <w:r>
        <w:separator/>
      </w:r>
    </w:p>
  </w:footnote>
  <w:footnote w:type="continuationSeparator" w:id="0">
    <w:p w:rsidR="00AC79F3" w:rsidRDefault="00AC79F3" w:rsidP="00AB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27"/>
    <w:multiLevelType w:val="hybridMultilevel"/>
    <w:tmpl w:val="54FA5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65D12"/>
    <w:multiLevelType w:val="hybridMultilevel"/>
    <w:tmpl w:val="B1128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61CD4"/>
    <w:multiLevelType w:val="hybridMultilevel"/>
    <w:tmpl w:val="2B002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905749"/>
    <w:multiLevelType w:val="hybridMultilevel"/>
    <w:tmpl w:val="C8C81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975B52"/>
    <w:multiLevelType w:val="hybridMultilevel"/>
    <w:tmpl w:val="63505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E2443"/>
    <w:multiLevelType w:val="hybridMultilevel"/>
    <w:tmpl w:val="AF4C7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A0394"/>
    <w:multiLevelType w:val="hybridMultilevel"/>
    <w:tmpl w:val="FA16D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AD1998"/>
    <w:multiLevelType w:val="hybridMultilevel"/>
    <w:tmpl w:val="3DA2F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A4327"/>
    <w:multiLevelType w:val="hybridMultilevel"/>
    <w:tmpl w:val="C3D07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C54D6"/>
    <w:multiLevelType w:val="hybridMultilevel"/>
    <w:tmpl w:val="CF767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D507D3"/>
    <w:multiLevelType w:val="hybridMultilevel"/>
    <w:tmpl w:val="A808D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300C84"/>
    <w:multiLevelType w:val="hybridMultilevel"/>
    <w:tmpl w:val="969EA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77B60"/>
    <w:multiLevelType w:val="hybridMultilevel"/>
    <w:tmpl w:val="BA0CD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5C35CD"/>
    <w:multiLevelType w:val="hybridMultilevel"/>
    <w:tmpl w:val="4D425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A208E"/>
    <w:multiLevelType w:val="hybridMultilevel"/>
    <w:tmpl w:val="332C7B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AA676E"/>
    <w:multiLevelType w:val="hybridMultilevel"/>
    <w:tmpl w:val="6EAC21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047FA8"/>
    <w:multiLevelType w:val="hybridMultilevel"/>
    <w:tmpl w:val="62EC8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625D9D"/>
    <w:multiLevelType w:val="hybridMultilevel"/>
    <w:tmpl w:val="21482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F3B7A"/>
    <w:multiLevelType w:val="hybridMultilevel"/>
    <w:tmpl w:val="FC0AC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79233E"/>
    <w:multiLevelType w:val="hybridMultilevel"/>
    <w:tmpl w:val="893A1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0A2978"/>
    <w:multiLevelType w:val="hybridMultilevel"/>
    <w:tmpl w:val="469A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FE5EE0"/>
    <w:multiLevelType w:val="hybridMultilevel"/>
    <w:tmpl w:val="843675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C60528"/>
    <w:multiLevelType w:val="hybridMultilevel"/>
    <w:tmpl w:val="22B01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605A11"/>
    <w:multiLevelType w:val="hybridMultilevel"/>
    <w:tmpl w:val="E8EA16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2347A4"/>
    <w:multiLevelType w:val="multilevel"/>
    <w:tmpl w:val="33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34D60"/>
    <w:multiLevelType w:val="hybridMultilevel"/>
    <w:tmpl w:val="4F3E4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23"/>
  </w:num>
  <w:num w:numId="6">
    <w:abstractNumId w:val="6"/>
  </w:num>
  <w:num w:numId="7">
    <w:abstractNumId w:val="15"/>
  </w:num>
  <w:num w:numId="8">
    <w:abstractNumId w:val="0"/>
  </w:num>
  <w:num w:numId="9">
    <w:abstractNumId w:val="17"/>
  </w:num>
  <w:num w:numId="10">
    <w:abstractNumId w:val="11"/>
  </w:num>
  <w:num w:numId="11">
    <w:abstractNumId w:val="14"/>
  </w:num>
  <w:num w:numId="12">
    <w:abstractNumId w:val="7"/>
  </w:num>
  <w:num w:numId="13">
    <w:abstractNumId w:val="25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18"/>
  </w:num>
  <w:num w:numId="19">
    <w:abstractNumId w:val="22"/>
  </w:num>
  <w:num w:numId="20">
    <w:abstractNumId w:val="8"/>
  </w:num>
  <w:num w:numId="21">
    <w:abstractNumId w:val="10"/>
  </w:num>
  <w:num w:numId="22">
    <w:abstractNumId w:val="4"/>
  </w:num>
  <w:num w:numId="23">
    <w:abstractNumId w:val="20"/>
  </w:num>
  <w:num w:numId="24">
    <w:abstractNumId w:val="1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E85"/>
    <w:rsid w:val="000671C4"/>
    <w:rsid w:val="000B5F0E"/>
    <w:rsid w:val="001240F6"/>
    <w:rsid w:val="00126BED"/>
    <w:rsid w:val="001347B8"/>
    <w:rsid w:val="001D639F"/>
    <w:rsid w:val="001E5974"/>
    <w:rsid w:val="001F4E85"/>
    <w:rsid w:val="002114EC"/>
    <w:rsid w:val="00225ABD"/>
    <w:rsid w:val="002352E4"/>
    <w:rsid w:val="00246738"/>
    <w:rsid w:val="002A0CAB"/>
    <w:rsid w:val="002F3740"/>
    <w:rsid w:val="0034246F"/>
    <w:rsid w:val="003569A2"/>
    <w:rsid w:val="00365C11"/>
    <w:rsid w:val="0038720E"/>
    <w:rsid w:val="003C1A3D"/>
    <w:rsid w:val="004A736A"/>
    <w:rsid w:val="004E630C"/>
    <w:rsid w:val="005627D4"/>
    <w:rsid w:val="005A716B"/>
    <w:rsid w:val="005A77C5"/>
    <w:rsid w:val="00624154"/>
    <w:rsid w:val="00775230"/>
    <w:rsid w:val="00783BD0"/>
    <w:rsid w:val="00784E7D"/>
    <w:rsid w:val="007B7B69"/>
    <w:rsid w:val="007D4694"/>
    <w:rsid w:val="008601AD"/>
    <w:rsid w:val="00865AE1"/>
    <w:rsid w:val="00874F67"/>
    <w:rsid w:val="00875B4E"/>
    <w:rsid w:val="008D2C41"/>
    <w:rsid w:val="008F0F29"/>
    <w:rsid w:val="0097637C"/>
    <w:rsid w:val="00A172BA"/>
    <w:rsid w:val="00AB501C"/>
    <w:rsid w:val="00AB7D10"/>
    <w:rsid w:val="00AC79F3"/>
    <w:rsid w:val="00C01467"/>
    <w:rsid w:val="00C20189"/>
    <w:rsid w:val="00C20AE5"/>
    <w:rsid w:val="00C800E5"/>
    <w:rsid w:val="00CA1C82"/>
    <w:rsid w:val="00E85171"/>
    <w:rsid w:val="00EB0046"/>
    <w:rsid w:val="00ED68AC"/>
    <w:rsid w:val="00EE02CC"/>
    <w:rsid w:val="00F25D44"/>
    <w:rsid w:val="00F33CE3"/>
    <w:rsid w:val="00F8335C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rsid w:val="00F8335C"/>
  </w:style>
  <w:style w:type="paragraph" w:styleId="Akapitzlist">
    <w:name w:val="List Paragraph"/>
    <w:basedOn w:val="Normalny"/>
    <w:uiPriority w:val="34"/>
    <w:qFormat/>
    <w:rsid w:val="00F83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736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B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10"/>
  </w:style>
  <w:style w:type="paragraph" w:styleId="Stopka">
    <w:name w:val="footer"/>
    <w:basedOn w:val="Normalny"/>
    <w:link w:val="StopkaZnak"/>
    <w:uiPriority w:val="99"/>
    <w:unhideWhenUsed/>
    <w:rsid w:val="00AB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10"/>
  </w:style>
  <w:style w:type="paragraph" w:styleId="NormalnyWeb">
    <w:name w:val="Normal (Web)"/>
    <w:basedOn w:val="Normalny"/>
    <w:uiPriority w:val="99"/>
    <w:rsid w:val="00C8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800E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0944-5208-44E4-B83A-F30613E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kd</cp:lastModifiedBy>
  <cp:revision>44</cp:revision>
  <cp:lastPrinted>2017-09-06T12:12:00Z</cp:lastPrinted>
  <dcterms:created xsi:type="dcterms:W3CDTF">2017-08-28T10:34:00Z</dcterms:created>
  <dcterms:modified xsi:type="dcterms:W3CDTF">2017-09-06T12:13:00Z</dcterms:modified>
</cp:coreProperties>
</file>